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A2" w:rsidRDefault="000A7909">
      <w:pPr>
        <w:spacing w:before="82"/>
        <w:ind w:left="14"/>
        <w:jc w:val="center"/>
        <w:rPr>
          <w:b/>
          <w:sz w:val="23"/>
          <w:lang w:val="de-CH"/>
        </w:rPr>
      </w:pPr>
      <w:bookmarkStart w:id="0" w:name="_GoBack"/>
      <w:bookmarkEnd w:id="0"/>
      <w:r w:rsidRPr="00685ADB">
        <w:rPr>
          <w:b/>
          <w:sz w:val="23"/>
          <w:lang w:val="de-CH"/>
        </w:rPr>
        <w:t>Contratto di lavoro a tempo pieno</w:t>
      </w:r>
    </w:p>
    <w:p w:rsidR="00AF0DD3" w:rsidRPr="00685ADB" w:rsidRDefault="00AF0DD3">
      <w:pPr>
        <w:pStyle w:val="Textkrper"/>
        <w:rPr>
          <w:b/>
          <w:sz w:val="34"/>
          <w:lang w:val="de-CH"/>
        </w:rPr>
      </w:pPr>
    </w:p>
    <w:p w:rsidR="00E500A2" w:rsidRDefault="000A7909">
      <w:pPr>
        <w:spacing w:line="331" w:lineRule="auto"/>
        <w:ind w:left="134" w:right="173"/>
        <w:rPr>
          <w:i/>
          <w:sz w:val="19"/>
          <w:lang w:val="de-CH"/>
        </w:rPr>
      </w:pPr>
      <w:r w:rsidRPr="00685ADB">
        <w:rPr>
          <w:i/>
          <w:color w:val="7E7E7E"/>
          <w:sz w:val="19"/>
          <w:lang w:val="de-CH"/>
        </w:rPr>
        <w:t>(Quando si utilizza il modello, occorre verificare quali disposizioni contrattuali devono essere adottate. Se necessario, si raccomanda di apportare modifiche e integrazioni).</w:t>
      </w:r>
    </w:p>
    <w:p w:rsidR="00AF0DD3" w:rsidRPr="00685ADB" w:rsidRDefault="00AF0DD3">
      <w:pPr>
        <w:pStyle w:val="Textkrper"/>
        <w:rPr>
          <w:i/>
          <w:sz w:val="21"/>
          <w:lang w:val="de-CH"/>
        </w:rPr>
      </w:pPr>
    </w:p>
    <w:p w:rsidR="00AF0DD3" w:rsidRPr="00685ADB" w:rsidRDefault="00AF0DD3">
      <w:pPr>
        <w:pStyle w:val="Textkrper"/>
        <w:spacing w:before="4"/>
        <w:rPr>
          <w:i/>
          <w:sz w:val="30"/>
          <w:lang w:val="de-CH"/>
        </w:rPr>
      </w:pPr>
    </w:p>
    <w:p w:rsidR="00E500A2" w:rsidRDefault="000A7909">
      <w:pPr>
        <w:pStyle w:val="Textkrper"/>
        <w:tabs>
          <w:tab w:val="left" w:pos="6737"/>
        </w:tabs>
        <w:ind w:left="134"/>
        <w:rPr>
          <w:rFonts w:ascii="Times New Roman"/>
          <w:lang w:val="de-CH"/>
        </w:rPr>
      </w:pPr>
      <w:r w:rsidRPr="00685ADB">
        <w:rPr>
          <w:rFonts w:ascii="Times New Roman"/>
          <w:u w:val="single"/>
          <w:lang w:val="de-CH"/>
        </w:rPr>
        <w:t xml:space="preserve">Tra  </w:t>
      </w:r>
      <w:r w:rsidRPr="00685ADB">
        <w:rPr>
          <w:rFonts w:ascii="Times New Roman"/>
          <w:u w:val="single"/>
          <w:lang w:val="de-CH"/>
        </w:rPr>
        <w:tab/>
      </w:r>
    </w:p>
    <w:p w:rsidR="00E500A2" w:rsidRDefault="000A7909">
      <w:pPr>
        <w:spacing w:before="75"/>
        <w:ind w:left="134"/>
        <w:rPr>
          <w:i/>
          <w:sz w:val="20"/>
          <w:lang w:val="de-CH"/>
        </w:rPr>
      </w:pPr>
      <w:r w:rsidRPr="00685ADB">
        <w:rPr>
          <w:i/>
          <w:color w:val="7E7E7E"/>
          <w:sz w:val="19"/>
          <w:lang w:val="de-CH"/>
        </w:rPr>
        <w:t>(Nome e indirizzo del datore di lavoro</w:t>
      </w:r>
      <w:r w:rsidRPr="00685ADB">
        <w:rPr>
          <w:i/>
          <w:color w:val="344450"/>
          <w:sz w:val="20"/>
          <w:lang w:val="de-CH"/>
        </w:rPr>
        <w:t>)</w:t>
      </w:r>
    </w:p>
    <w:p w:rsidR="00CC49BC" w:rsidRDefault="00CC49BC" w:rsidP="00CC49BC">
      <w:pPr>
        <w:pStyle w:val="Listenabsatz"/>
        <w:tabs>
          <w:tab w:val="left" w:pos="5828"/>
          <w:tab w:val="left" w:pos="6583"/>
        </w:tabs>
        <w:spacing w:before="73" w:line="624" w:lineRule="auto"/>
        <w:ind w:left="5699" w:right="116" w:firstLine="0"/>
        <w:rPr>
          <w:sz w:val="20"/>
          <w:lang w:val="de-CH"/>
        </w:rPr>
      </w:pPr>
    </w:p>
    <w:p w:rsidR="00E500A2" w:rsidRDefault="000A7909">
      <w:pPr>
        <w:tabs>
          <w:tab w:val="left" w:pos="5828"/>
          <w:tab w:val="left" w:pos="6583"/>
        </w:tabs>
        <w:spacing w:before="73" w:line="624" w:lineRule="auto"/>
        <w:ind w:right="116"/>
        <w:rPr>
          <w:sz w:val="20"/>
          <w:lang w:val="de-CH"/>
        </w:rPr>
      </w:pPr>
      <w:r w:rsidRPr="00CC49BC">
        <w:rPr>
          <w:sz w:val="20"/>
          <w:lang w:val="de-CH"/>
        </w:rPr>
        <w:t xml:space="preserve">(se del caso: rappresentato </w:t>
      </w:r>
      <w:r w:rsidRPr="00CC49BC">
        <w:rPr>
          <w:sz w:val="20"/>
          <w:u w:val="single"/>
          <w:lang w:val="de-CH"/>
        </w:rPr>
        <w:t>da</w:t>
      </w:r>
      <w:r w:rsidRPr="00CC49BC">
        <w:rPr>
          <w:sz w:val="20"/>
          <w:u w:val="single"/>
          <w:lang w:val="de-CH"/>
        </w:rPr>
        <w:t xml:space="preserve"> </w:t>
      </w:r>
      <w:r w:rsidRPr="00CC49BC">
        <w:rPr>
          <w:sz w:val="20"/>
          <w:u w:val="single"/>
          <w:lang w:val="de-CH"/>
        </w:rPr>
        <w:tab/>
      </w:r>
      <w:r w:rsidRPr="00CC49BC">
        <w:rPr>
          <w:sz w:val="20"/>
          <w:lang w:val="de-CH"/>
        </w:rPr>
        <w:t>)</w:t>
      </w:r>
    </w:p>
    <w:p w:rsidR="00E500A2" w:rsidRDefault="000A7909">
      <w:pPr>
        <w:pStyle w:val="Textkrper"/>
        <w:ind w:left="134"/>
        <w:rPr>
          <w:lang w:val="de-CH"/>
        </w:rPr>
      </w:pPr>
      <w:r w:rsidRPr="00685ADB">
        <w:rPr>
          <w:lang w:val="de-CH"/>
        </w:rPr>
        <w:t>e</w:t>
      </w:r>
    </w:p>
    <w:p w:rsidR="00AF0DD3" w:rsidRDefault="00AF0DD3">
      <w:pPr>
        <w:pStyle w:val="Textkrper"/>
        <w:spacing w:before="10"/>
        <w:rPr>
          <w:sz w:val="32"/>
          <w:lang w:val="de-CH"/>
        </w:rPr>
      </w:pPr>
    </w:p>
    <w:p w:rsidR="00CC49BC" w:rsidRPr="00685ADB" w:rsidRDefault="00CC49BC">
      <w:pPr>
        <w:pStyle w:val="Textkrper"/>
        <w:spacing w:before="10"/>
        <w:rPr>
          <w:sz w:val="32"/>
          <w:lang w:val="de-CH"/>
        </w:rPr>
      </w:pPr>
    </w:p>
    <w:p w:rsidR="00E500A2" w:rsidRDefault="000A7909">
      <w:pPr>
        <w:pStyle w:val="Textkrper"/>
        <w:tabs>
          <w:tab w:val="left" w:pos="6806"/>
        </w:tabs>
        <w:ind w:left="134"/>
        <w:rPr>
          <w:rFonts w:ascii="Times New Roman"/>
          <w:lang w:val="de-CH"/>
        </w:rPr>
      </w:pPr>
      <w:r w:rsidRPr="00685ADB">
        <w:rPr>
          <w:rFonts w:ascii="Times New Roman"/>
          <w:u w:val="single"/>
          <w:lang w:val="de-CH"/>
        </w:rPr>
        <w:t xml:space="preserve">Signore/Signora </w:t>
      </w:r>
      <w:r w:rsidRPr="00685ADB">
        <w:rPr>
          <w:rFonts w:ascii="Times New Roman"/>
          <w:u w:val="single"/>
          <w:lang w:val="de-CH"/>
        </w:rPr>
        <w:tab/>
      </w:r>
    </w:p>
    <w:p w:rsidR="00AF0DD3" w:rsidRPr="00685ADB" w:rsidRDefault="00AF0DD3">
      <w:pPr>
        <w:pStyle w:val="Textkrper"/>
        <w:spacing w:before="6"/>
        <w:rPr>
          <w:rFonts w:ascii="Times New Roman"/>
          <w:sz w:val="24"/>
          <w:lang w:val="de-CH"/>
        </w:rPr>
      </w:pPr>
    </w:p>
    <w:p w:rsidR="00E500A2" w:rsidRDefault="000A7909">
      <w:pPr>
        <w:pStyle w:val="Textkrper"/>
        <w:tabs>
          <w:tab w:val="left" w:pos="6702"/>
        </w:tabs>
        <w:spacing w:before="94"/>
        <w:ind w:left="134"/>
        <w:rPr>
          <w:rFonts w:ascii="Times New Roman"/>
          <w:lang w:val="de-CH"/>
        </w:rPr>
      </w:pPr>
      <w:r w:rsidRPr="00685ADB">
        <w:rPr>
          <w:rFonts w:ascii="Times New Roman"/>
          <w:u w:val="single"/>
          <w:lang w:val="de-CH"/>
        </w:rPr>
        <w:t xml:space="preserve">residente  </w:t>
      </w:r>
      <w:r w:rsidRPr="00685ADB">
        <w:rPr>
          <w:rFonts w:ascii="Times New Roman"/>
          <w:u w:val="single"/>
          <w:lang w:val="de-CH"/>
        </w:rPr>
        <w:tab/>
      </w:r>
    </w:p>
    <w:p w:rsidR="00AF0DD3" w:rsidRPr="00685ADB" w:rsidRDefault="00AF0DD3">
      <w:pPr>
        <w:pStyle w:val="Textkrper"/>
        <w:spacing w:before="76"/>
        <w:ind w:left="5231"/>
        <w:rPr>
          <w:lang w:val="de-CH"/>
        </w:rPr>
      </w:pPr>
    </w:p>
    <w:p w:rsidR="00AF0DD3" w:rsidRPr="00685ADB" w:rsidRDefault="00AF0DD3">
      <w:pPr>
        <w:pStyle w:val="Textkrper"/>
        <w:spacing w:before="7"/>
        <w:rPr>
          <w:sz w:val="32"/>
          <w:lang w:val="de-CH"/>
        </w:rPr>
      </w:pPr>
    </w:p>
    <w:p w:rsidR="00E500A2" w:rsidRDefault="000A7909">
      <w:pPr>
        <w:pStyle w:val="Textkrper"/>
        <w:ind w:left="134"/>
        <w:rPr>
          <w:lang w:val="de-CH"/>
        </w:rPr>
      </w:pPr>
      <w:r w:rsidRPr="00685ADB">
        <w:rPr>
          <w:lang w:val="de-CH"/>
        </w:rPr>
        <w:t>viene stipulato il seguente contratto di lavoro:</w:t>
      </w:r>
    </w:p>
    <w:p w:rsidR="00AF0DD3" w:rsidRPr="00685ADB" w:rsidRDefault="00AF0DD3">
      <w:pPr>
        <w:pStyle w:val="Textkrper"/>
        <w:rPr>
          <w:sz w:val="23"/>
          <w:lang w:val="de-CH"/>
        </w:rPr>
      </w:pPr>
    </w:p>
    <w:p w:rsidR="00AF0DD3" w:rsidRPr="00685ADB" w:rsidRDefault="00AF0DD3">
      <w:pPr>
        <w:pStyle w:val="Textkrper"/>
        <w:rPr>
          <w:sz w:val="23"/>
          <w:lang w:val="de-CH"/>
        </w:rPr>
      </w:pPr>
    </w:p>
    <w:p w:rsidR="00E500A2" w:rsidRDefault="000A7909">
      <w:pPr>
        <w:pStyle w:val="berschrift1"/>
        <w:spacing w:before="167"/>
        <w:rPr>
          <w:lang w:val="de-CH"/>
        </w:rPr>
      </w:pPr>
      <w:r w:rsidRPr="00685ADB">
        <w:rPr>
          <w:lang w:val="de-CH"/>
        </w:rPr>
        <w:t>§ 1 Inizio del rapporto di lavoro</w:t>
      </w:r>
    </w:p>
    <w:p w:rsidR="00AF0DD3" w:rsidRPr="00685ADB" w:rsidRDefault="00AF0DD3">
      <w:pPr>
        <w:pStyle w:val="Textkrper"/>
        <w:spacing w:before="10"/>
        <w:rPr>
          <w:b/>
          <w:sz w:val="32"/>
          <w:lang w:val="de-CH"/>
        </w:rPr>
      </w:pPr>
    </w:p>
    <w:p w:rsidR="00E500A2" w:rsidRDefault="000A7909">
      <w:pPr>
        <w:pStyle w:val="Textkrper"/>
        <w:tabs>
          <w:tab w:val="left" w:pos="4261"/>
        </w:tabs>
        <w:ind w:left="134"/>
        <w:rPr>
          <w:lang w:val="de-CH"/>
        </w:rPr>
      </w:pPr>
      <w:r w:rsidRPr="00685ADB">
        <w:rPr>
          <w:lang w:val="de-CH"/>
        </w:rPr>
        <w:t xml:space="preserve">Il rapporto di lavoro inizia </w:t>
      </w:r>
      <w:r w:rsidRPr="00685ADB">
        <w:rPr>
          <w:u w:val="single"/>
          <w:lang w:val="de-CH"/>
        </w:rPr>
        <w:t xml:space="preserve">il </w:t>
      </w:r>
      <w:r w:rsidRPr="00685ADB">
        <w:rPr>
          <w:u w:val="single"/>
          <w:lang w:val="de-CH"/>
        </w:rPr>
        <w:tab/>
      </w:r>
      <w:r w:rsidRPr="00685ADB">
        <w:rPr>
          <w:lang w:val="de-CH"/>
        </w:rPr>
        <w:t>.</w:t>
      </w:r>
    </w:p>
    <w:p w:rsidR="00AF0DD3" w:rsidRPr="00685ADB" w:rsidRDefault="00AF0DD3">
      <w:pPr>
        <w:pStyle w:val="Textkrper"/>
        <w:rPr>
          <w:sz w:val="23"/>
          <w:lang w:val="de-CH"/>
        </w:rPr>
      </w:pPr>
    </w:p>
    <w:p w:rsidR="00AF0DD3" w:rsidRDefault="00AF0DD3">
      <w:pPr>
        <w:pStyle w:val="Textkrper"/>
        <w:rPr>
          <w:sz w:val="23"/>
          <w:lang w:val="de-CH"/>
        </w:rPr>
      </w:pPr>
    </w:p>
    <w:p w:rsidR="003B7599" w:rsidRPr="00685ADB" w:rsidRDefault="003B7599">
      <w:pPr>
        <w:pStyle w:val="Textkrper"/>
        <w:rPr>
          <w:sz w:val="23"/>
          <w:lang w:val="de-CH"/>
        </w:rPr>
      </w:pPr>
    </w:p>
    <w:p w:rsidR="00E500A2" w:rsidRDefault="000A7909">
      <w:pPr>
        <w:pStyle w:val="berschrift1"/>
        <w:spacing w:before="167"/>
        <w:ind w:left="14"/>
        <w:rPr>
          <w:lang w:val="de-CH"/>
        </w:rPr>
      </w:pPr>
      <w:r w:rsidRPr="00685ADB">
        <w:rPr>
          <w:lang w:val="de-CH"/>
        </w:rPr>
        <w:t>§ 2 Periodo di prova</w:t>
      </w:r>
    </w:p>
    <w:p w:rsidR="00AF0DD3" w:rsidRPr="00685ADB" w:rsidRDefault="00AF0DD3">
      <w:pPr>
        <w:pStyle w:val="Textkrper"/>
        <w:spacing w:before="1"/>
        <w:rPr>
          <w:b/>
          <w:sz w:val="33"/>
          <w:lang w:val="de-CH"/>
        </w:rPr>
      </w:pPr>
    </w:p>
    <w:p w:rsidR="00E500A2" w:rsidRDefault="000A7909">
      <w:pPr>
        <w:pStyle w:val="Textkrper"/>
        <w:spacing w:line="314" w:lineRule="auto"/>
        <w:ind w:left="134" w:right="114"/>
        <w:jc w:val="both"/>
        <w:rPr>
          <w:lang w:val="de-CH"/>
        </w:rPr>
      </w:pPr>
      <w:r w:rsidRPr="00685ADB">
        <w:rPr>
          <w:lang w:val="de-CH"/>
        </w:rPr>
        <w:t xml:space="preserve">Il rapporto di lavoro viene stipulato a tempo indeterminato. I primi </w:t>
      </w:r>
      <w:r w:rsidRPr="00685ADB">
        <w:rPr>
          <w:i/>
          <w:iCs/>
          <w:lang w:val="de-CH"/>
        </w:rPr>
        <w:t xml:space="preserve">tre </w:t>
      </w:r>
      <w:r w:rsidRPr="00685ADB">
        <w:rPr>
          <w:lang w:val="de-CH"/>
        </w:rPr>
        <w:t xml:space="preserve">mesi sono considerati un periodo di prova. Durante il periodo di prova, il rapporto di lavoro può essere risolto da entrambe le parti con un preavviso di </w:t>
      </w:r>
      <w:r w:rsidR="003B7599">
        <w:rPr>
          <w:lang w:val="de-CH"/>
        </w:rPr>
        <w:t>7 giorni</w:t>
      </w:r>
      <w:r w:rsidRPr="00685ADB">
        <w:rPr>
          <w:lang w:val="de-CH"/>
        </w:rPr>
        <w:t>.</w:t>
      </w:r>
    </w:p>
    <w:p w:rsidR="00AF0DD3" w:rsidRPr="00685ADB" w:rsidRDefault="00AF0DD3">
      <w:pPr>
        <w:pStyle w:val="Textkrper"/>
        <w:rPr>
          <w:sz w:val="26"/>
          <w:lang w:val="de-CH"/>
        </w:rPr>
      </w:pPr>
    </w:p>
    <w:p w:rsidR="00AF0DD3" w:rsidRDefault="00AF0DD3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Default="00672D3C" w:rsidP="00672D3C">
      <w:pPr>
        <w:ind w:left="134"/>
        <w:rPr>
          <w:i/>
          <w:color w:val="344450"/>
          <w:sz w:val="20"/>
          <w:lang w:val="de-CH"/>
        </w:rPr>
      </w:pPr>
    </w:p>
    <w:p w:rsidR="00672D3C" w:rsidRPr="00672D3C" w:rsidRDefault="00672D3C" w:rsidP="00672D3C">
      <w:pPr>
        <w:ind w:left="134"/>
        <w:rPr>
          <w:i/>
          <w:sz w:val="20"/>
          <w:lang w:val="de-CH"/>
        </w:rPr>
      </w:pPr>
    </w:p>
    <w:p w:rsidR="00E500A2" w:rsidRDefault="000A7909">
      <w:pPr>
        <w:pStyle w:val="berschrift1"/>
        <w:spacing w:before="95"/>
        <w:ind w:left="14"/>
        <w:rPr>
          <w:lang w:val="de-CH"/>
        </w:rPr>
      </w:pPr>
      <w:r w:rsidRPr="00685ADB">
        <w:rPr>
          <w:lang w:val="de-CH"/>
        </w:rPr>
        <w:t>§ 3 Attività</w:t>
      </w:r>
    </w:p>
    <w:p w:rsidR="00AF0DD3" w:rsidRPr="00685ADB" w:rsidRDefault="00AF0DD3">
      <w:pPr>
        <w:pStyle w:val="Textkrper"/>
        <w:spacing w:before="10"/>
        <w:rPr>
          <w:b/>
          <w:sz w:val="32"/>
          <w:lang w:val="de-CH"/>
        </w:rPr>
      </w:pPr>
    </w:p>
    <w:p w:rsidR="00E500A2" w:rsidRDefault="000A7909">
      <w:pPr>
        <w:pStyle w:val="Textkrper"/>
        <w:tabs>
          <w:tab w:val="left" w:pos="6548"/>
        </w:tabs>
        <w:spacing w:line="624" w:lineRule="auto"/>
        <w:ind w:left="134" w:right="1818"/>
        <w:rPr>
          <w:lang w:val="de-CH"/>
        </w:rPr>
      </w:pPr>
      <w:r w:rsidRPr="00685ADB">
        <w:rPr>
          <w:lang w:val="de-CH"/>
        </w:rPr>
        <w:lastRenderedPageBreak/>
        <w:t xml:space="preserve">Il dipendente è impiegato a tempo pieno </w:t>
      </w:r>
      <w:r w:rsidRPr="00685ADB">
        <w:rPr>
          <w:u w:val="single"/>
          <w:lang w:val="de-CH"/>
        </w:rPr>
        <w:t xml:space="preserve">come </w:t>
      </w:r>
      <w:r w:rsidRPr="00685ADB">
        <w:rPr>
          <w:u w:val="single"/>
          <w:lang w:val="de-CH"/>
        </w:rPr>
        <w:tab/>
      </w:r>
      <w:r w:rsidRPr="00685ADB">
        <w:rPr>
          <w:lang w:val="de-CH"/>
        </w:rPr>
        <w:t xml:space="preserve">e svolge principalmente il seguente </w:t>
      </w:r>
      <w:r w:rsidRPr="00685ADB">
        <w:rPr>
          <w:spacing w:val="-10"/>
          <w:lang w:val="de-CH"/>
        </w:rPr>
        <w:t>lavoro</w:t>
      </w:r>
      <w:r w:rsidRPr="00685ADB">
        <w:rPr>
          <w:lang w:val="de-CH"/>
        </w:rPr>
        <w:t>:</w:t>
      </w:r>
    </w:p>
    <w:p w:rsidR="00AF0DD3" w:rsidRPr="00685ADB" w:rsidRDefault="000A7909">
      <w:pPr>
        <w:pStyle w:val="Textkrper"/>
        <w:spacing w:before="3"/>
        <w:rPr>
          <w:sz w:val="10"/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A78A4A">
                <wp:simplePos x="0" y="0"/>
                <wp:positionH relativeFrom="page">
                  <wp:posOffset>1151890</wp:posOffset>
                </wp:positionH>
                <wp:positionV relativeFrom="paragraph">
                  <wp:posOffset>104775</wp:posOffset>
                </wp:positionV>
                <wp:extent cx="57124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8996"/>
                            <a:gd name="T2" fmla="+- 0 10810 1814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0885" id="Freeform 9" o:spid="_x0000_s1026" style="position:absolute;margin-left:90.7pt;margin-top:8.25pt;width:449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8f+A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" path="m,l8996,e" filled="f" strokeweight=".23469mm"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0A7909">
      <w:pPr>
        <w:pStyle w:val="Textkrper"/>
        <w:spacing w:before="7"/>
        <w:rPr>
          <w:sz w:val="19"/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7120F5">
                <wp:simplePos x="0" y="0"/>
                <wp:positionH relativeFrom="page">
                  <wp:posOffset>1151890</wp:posOffset>
                </wp:positionH>
                <wp:positionV relativeFrom="paragraph">
                  <wp:posOffset>180340</wp:posOffset>
                </wp:positionV>
                <wp:extent cx="57124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8996"/>
                            <a:gd name="T2" fmla="+- 0 10810 1814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D130" id="Freeform 8" o:spid="_x0000_s1026" style="position:absolute;margin-left:90.7pt;margin-top:14.2pt;width:44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W/9w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" path="m,l8996,e" filled="f" strokeweight=".23469mm"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0A7909">
      <w:pPr>
        <w:pStyle w:val="Textkrper"/>
        <w:spacing w:before="6"/>
        <w:rPr>
          <w:sz w:val="26"/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0A3C4F">
                <wp:simplePos x="0" y="0"/>
                <wp:positionH relativeFrom="page">
                  <wp:posOffset>1151890</wp:posOffset>
                </wp:positionH>
                <wp:positionV relativeFrom="paragraph">
                  <wp:posOffset>230505</wp:posOffset>
                </wp:positionV>
                <wp:extent cx="57124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8996"/>
                            <a:gd name="T2" fmla="+- 0 10810 1814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527D" id="Freeform 7" o:spid="_x0000_s1026" style="position:absolute;margin-left:90.7pt;margin-top:18.15pt;width:449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a/9w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" path="m,l8996,e" filled="f" strokeweight=".23469mm">
                <v:path arrowok="t" o:connecttype="custom" o:connectlocs="0,0;5712460,0" o:connectangles="0,0"/>
                <w10:wrap type="topAndBottom" anchorx="page"/>
              </v:shape>
            </w:pict>
          </mc:Fallback>
        </mc:AlternateContent>
      </w:r>
    </w:p>
    <w:p w:rsidR="00AF0DD3" w:rsidRPr="00685ADB" w:rsidRDefault="00AF0DD3">
      <w:pPr>
        <w:pStyle w:val="Textkrper"/>
        <w:spacing w:before="5"/>
        <w:rPr>
          <w:sz w:val="23"/>
          <w:lang w:val="de-CH"/>
        </w:rPr>
      </w:pPr>
    </w:p>
    <w:p w:rsidR="00E500A2" w:rsidRDefault="000A7909">
      <w:pPr>
        <w:spacing w:before="93" w:line="328" w:lineRule="auto"/>
        <w:ind w:left="134" w:right="117"/>
        <w:jc w:val="both"/>
        <w:rPr>
          <w:i/>
          <w:sz w:val="19"/>
          <w:lang w:val="de-CH"/>
        </w:rPr>
      </w:pPr>
      <w:r w:rsidRPr="00685ADB">
        <w:rPr>
          <w:i/>
          <w:color w:val="7E7E7E"/>
          <w:sz w:val="19"/>
          <w:lang w:val="de-CH"/>
        </w:rPr>
        <w:t>(Quando si specificano le attività, non è consigliabile essere troppo restrittivi, perché altrimenti il dipendente deve accettare il cambiamento o deve essere emesso un preavviso di licenziamento socialmente giustificato).</w:t>
      </w:r>
    </w:p>
    <w:p w:rsidR="00AF0DD3" w:rsidRPr="00685ADB" w:rsidRDefault="00AF0DD3">
      <w:pPr>
        <w:pStyle w:val="Textkrper"/>
        <w:spacing w:before="9"/>
        <w:rPr>
          <w:i/>
          <w:sz w:val="25"/>
          <w:lang w:val="de-CH"/>
        </w:rPr>
      </w:pPr>
    </w:p>
    <w:p w:rsidR="00E500A2" w:rsidRDefault="000A7909">
      <w:pPr>
        <w:pStyle w:val="Textkrper"/>
        <w:ind w:left="134"/>
        <w:jc w:val="both"/>
        <w:rPr>
          <w:lang w:val="de-CH"/>
        </w:rPr>
      </w:pPr>
      <w:r w:rsidRPr="00685ADB">
        <w:rPr>
          <w:lang w:val="de-CH"/>
        </w:rPr>
        <w:t>Si impegna a svolgere anche altr</w:t>
      </w:r>
      <w:r w:rsidRPr="00685ADB">
        <w:rPr>
          <w:lang w:val="de-CH"/>
        </w:rPr>
        <w:t>i lavori ragionevoli, anche in un'altra sede.</w:t>
      </w:r>
    </w:p>
    <w:p w:rsidR="00E500A2" w:rsidRDefault="000A7909">
      <w:pPr>
        <w:pStyle w:val="Textkrper"/>
        <w:spacing w:before="78" w:line="319" w:lineRule="auto"/>
        <w:ind w:left="134" w:right="116"/>
        <w:jc w:val="both"/>
        <w:rPr>
          <w:lang w:val="de-CH"/>
        </w:rPr>
      </w:pPr>
      <w:r w:rsidRPr="00685ADB">
        <w:rPr>
          <w:lang w:val="de-CH"/>
        </w:rPr>
        <w:t xml:space="preserve">che </w:t>
      </w:r>
      <w:r w:rsidR="00CC49BC">
        <w:rPr>
          <w:lang w:val="de-CH"/>
        </w:rPr>
        <w:t xml:space="preserve">corrispondono </w:t>
      </w:r>
      <w:r w:rsidRPr="00685ADB">
        <w:rPr>
          <w:lang w:val="de-CH"/>
        </w:rPr>
        <w:t>alle sue conoscenze e competenze precedenti e non sono associate a una riduzione della retribuzione.</w:t>
      </w:r>
    </w:p>
    <w:p w:rsidR="00AF0DD3" w:rsidRPr="00685ADB" w:rsidRDefault="00AF0DD3">
      <w:pPr>
        <w:pStyle w:val="Textkrper"/>
        <w:rPr>
          <w:sz w:val="23"/>
          <w:lang w:val="de-CH"/>
        </w:rPr>
      </w:pPr>
    </w:p>
    <w:p w:rsidR="00AF0DD3" w:rsidRPr="00685ADB" w:rsidRDefault="00AF0DD3">
      <w:pPr>
        <w:pStyle w:val="Textkrper"/>
        <w:spacing w:before="7"/>
        <w:rPr>
          <w:sz w:val="30"/>
          <w:lang w:val="de-CH"/>
        </w:rPr>
      </w:pPr>
    </w:p>
    <w:p w:rsidR="00E500A2" w:rsidRDefault="000A7909">
      <w:pPr>
        <w:pStyle w:val="berschrift1"/>
        <w:rPr>
          <w:lang w:val="de-CH"/>
        </w:rPr>
      </w:pPr>
      <w:r w:rsidRPr="00685ADB">
        <w:rPr>
          <w:lang w:val="de-CH"/>
        </w:rPr>
        <w:t>§ 4 Retribuzione</w:t>
      </w:r>
    </w:p>
    <w:p w:rsidR="00AF0DD3" w:rsidRPr="00685ADB" w:rsidRDefault="00AF0DD3">
      <w:pPr>
        <w:pStyle w:val="Textkrper"/>
        <w:spacing w:before="5"/>
        <w:rPr>
          <w:b/>
          <w:sz w:val="33"/>
          <w:lang w:val="de-CH"/>
        </w:rPr>
      </w:pPr>
    </w:p>
    <w:p w:rsidR="00E500A2" w:rsidRDefault="000A7909">
      <w:pPr>
        <w:pStyle w:val="Textkrper"/>
        <w:tabs>
          <w:tab w:val="left" w:pos="6771"/>
        </w:tabs>
        <w:spacing w:before="1" w:line="319" w:lineRule="auto"/>
        <w:ind w:left="134" w:right="115"/>
        <w:jc w:val="both"/>
        <w:rPr>
          <w:lang w:val="de-CH"/>
        </w:rPr>
      </w:pPr>
      <w:r w:rsidRPr="00685ADB">
        <w:rPr>
          <w:lang w:val="de-CH"/>
        </w:rPr>
        <w:t xml:space="preserve">Il dipendente riceve una retribuzione lorda mensile </w:t>
      </w:r>
      <w:r w:rsidRPr="00685ADB">
        <w:rPr>
          <w:u w:val="single"/>
          <w:lang w:val="de-CH"/>
        </w:rPr>
        <w:t xml:space="preserve">di </w:t>
      </w:r>
      <w:r w:rsidRPr="00685ADB">
        <w:rPr>
          <w:u w:val="single"/>
          <w:lang w:val="de-CH"/>
        </w:rPr>
        <w:tab/>
      </w:r>
      <w:r w:rsidR="00685ADB">
        <w:rPr>
          <w:lang w:val="de-CH"/>
        </w:rPr>
        <w:t xml:space="preserve">CHF </w:t>
      </w:r>
      <w:r w:rsidRPr="00685ADB">
        <w:rPr>
          <w:lang w:val="de-CH"/>
        </w:rPr>
        <w:t>/ una retri</w:t>
      </w:r>
      <w:r w:rsidRPr="00685ADB">
        <w:rPr>
          <w:lang w:val="de-CH"/>
        </w:rPr>
        <w:t xml:space="preserve">buzione oraria </w:t>
      </w:r>
      <w:r w:rsidR="00685ADB">
        <w:rPr>
          <w:lang w:val="de-CH"/>
        </w:rPr>
        <w:t>attuale</w:t>
      </w:r>
      <w:r w:rsidRPr="00685ADB">
        <w:rPr>
          <w:lang w:val="de-CH"/>
        </w:rPr>
        <w:t xml:space="preserve"> di </w:t>
      </w:r>
      <w:r w:rsidR="00685ADB">
        <w:rPr>
          <w:lang w:val="de-CH"/>
        </w:rPr>
        <w:t>CHF</w:t>
      </w:r>
      <w:r w:rsidRPr="00685ADB">
        <w:rPr>
          <w:lang w:val="de-CH"/>
        </w:rPr>
        <w:t>.</w:t>
      </w:r>
    </w:p>
    <w:p w:rsidR="00AF0DD3" w:rsidRPr="00685ADB" w:rsidRDefault="00AF0DD3">
      <w:pPr>
        <w:pStyle w:val="Textkrper"/>
        <w:spacing w:before="7"/>
        <w:rPr>
          <w:sz w:val="26"/>
          <w:lang w:val="de-CH"/>
        </w:rPr>
      </w:pP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AF0DD3">
      <w:pPr>
        <w:pStyle w:val="Textkrper"/>
        <w:spacing w:before="3"/>
        <w:rPr>
          <w:sz w:val="16"/>
          <w:lang w:val="de-CH"/>
        </w:rPr>
      </w:pPr>
    </w:p>
    <w:p w:rsidR="00E500A2" w:rsidRDefault="000A7909">
      <w:pPr>
        <w:pStyle w:val="berschrift1"/>
        <w:spacing w:before="95"/>
        <w:ind w:left="15"/>
        <w:rPr>
          <w:lang w:val="de-CH"/>
        </w:rPr>
      </w:pPr>
      <w:r w:rsidRPr="00685ADB">
        <w:rPr>
          <w:lang w:val="de-CH"/>
        </w:rPr>
        <w:t>§ 5 Orario di lavoro</w:t>
      </w:r>
    </w:p>
    <w:p w:rsidR="00AF0DD3" w:rsidRPr="00685ADB" w:rsidRDefault="00AF0DD3">
      <w:pPr>
        <w:pStyle w:val="Textkrper"/>
        <w:spacing w:before="8"/>
        <w:rPr>
          <w:b/>
          <w:sz w:val="33"/>
          <w:lang w:val="de-CH"/>
        </w:rPr>
      </w:pPr>
    </w:p>
    <w:p w:rsidR="00E500A2" w:rsidRDefault="000A7909">
      <w:pPr>
        <w:pStyle w:val="Textkrper"/>
        <w:tabs>
          <w:tab w:val="left" w:pos="5731"/>
        </w:tabs>
        <w:spacing w:line="316" w:lineRule="auto"/>
        <w:ind w:left="134" w:right="710"/>
        <w:rPr>
          <w:lang w:val="de-CH"/>
        </w:rPr>
      </w:pPr>
      <w:r w:rsidRPr="00685ADB">
        <w:rPr>
          <w:lang w:val="de-CH"/>
        </w:rPr>
        <w:t xml:space="preserve">L'orario di lavoro settimanale regolare è </w:t>
      </w:r>
      <w:r w:rsidRPr="00685ADB">
        <w:rPr>
          <w:u w:val="single"/>
          <w:lang w:val="de-CH"/>
        </w:rPr>
        <w:t xml:space="preserve">attualmente </w:t>
      </w:r>
      <w:r w:rsidRPr="00685ADB">
        <w:rPr>
          <w:lang w:val="de-CH"/>
        </w:rPr>
        <w:t xml:space="preserve">di </w:t>
      </w:r>
      <w:r w:rsidRPr="00685ADB">
        <w:rPr>
          <w:u w:val="single"/>
          <w:lang w:val="de-CH"/>
        </w:rPr>
        <w:tab/>
      </w:r>
      <w:r w:rsidRPr="00685ADB">
        <w:rPr>
          <w:lang w:val="de-CH"/>
        </w:rPr>
        <w:t>ore. L'inizio e la fine dell'orario di lavoro giornaliero dipendono dall'organizzazione aziendale.</w:t>
      </w:r>
    </w:p>
    <w:p w:rsidR="00AF0DD3" w:rsidRPr="00685ADB" w:rsidRDefault="00AF0DD3">
      <w:pPr>
        <w:pStyle w:val="Textkrper"/>
        <w:rPr>
          <w:sz w:val="23"/>
          <w:lang w:val="de-CH"/>
        </w:rPr>
      </w:pPr>
    </w:p>
    <w:p w:rsidR="00AF0DD3" w:rsidRPr="00685ADB" w:rsidRDefault="00AF0DD3">
      <w:pPr>
        <w:pStyle w:val="Textkrper"/>
        <w:spacing w:before="9"/>
        <w:rPr>
          <w:sz w:val="30"/>
          <w:lang w:val="de-CH"/>
        </w:rPr>
      </w:pPr>
    </w:p>
    <w:p w:rsidR="00E500A2" w:rsidRDefault="000A7909">
      <w:pPr>
        <w:pStyle w:val="berschrift1"/>
        <w:ind w:left="14"/>
        <w:rPr>
          <w:lang w:val="de-CH"/>
        </w:rPr>
      </w:pPr>
      <w:r w:rsidRPr="00685ADB">
        <w:rPr>
          <w:lang w:val="de-CH"/>
        </w:rPr>
        <w:t>§ 6 Vacanze</w:t>
      </w:r>
    </w:p>
    <w:p w:rsidR="00AF0DD3" w:rsidRPr="00685ADB" w:rsidRDefault="00AF0DD3">
      <w:pPr>
        <w:pStyle w:val="Textkrper"/>
        <w:spacing w:before="9"/>
        <w:rPr>
          <w:b/>
          <w:sz w:val="33"/>
          <w:lang w:val="de-CH"/>
        </w:rPr>
      </w:pPr>
    </w:p>
    <w:p w:rsidR="00E500A2" w:rsidRDefault="000A7909">
      <w:pPr>
        <w:pStyle w:val="Textkrper"/>
        <w:spacing w:line="319" w:lineRule="auto"/>
        <w:ind w:left="134" w:right="115"/>
        <w:jc w:val="both"/>
        <w:rPr>
          <w:lang w:val="de-CH"/>
        </w:rPr>
      </w:pPr>
      <w:r w:rsidRPr="00685ADB">
        <w:rPr>
          <w:lang w:val="de-CH"/>
        </w:rPr>
        <w:t>I dipendenti hanno diritto a un minimo di ferie previste dalla legge, attualmente pari a 20 giorni lavorativi per anno solare, sulla base di una settimana di cinque giorni.</w:t>
      </w:r>
    </w:p>
    <w:p w:rsidR="00AF0DD3" w:rsidRPr="00685ADB" w:rsidRDefault="00AF0DD3">
      <w:pPr>
        <w:pStyle w:val="Textkrper"/>
        <w:spacing w:before="5"/>
        <w:rPr>
          <w:sz w:val="26"/>
          <w:lang w:val="de-CH"/>
        </w:rPr>
      </w:pPr>
    </w:p>
    <w:p w:rsidR="00E500A2" w:rsidRDefault="000A7909">
      <w:pPr>
        <w:pStyle w:val="Textkrper"/>
        <w:spacing w:line="319" w:lineRule="auto"/>
        <w:ind w:left="134" w:right="114"/>
        <w:jc w:val="both"/>
        <w:rPr>
          <w:lang w:val="de-CH"/>
        </w:rPr>
      </w:pPr>
      <w:r w:rsidRPr="00685ADB">
        <w:rPr>
          <w:lang w:val="de-CH"/>
        </w:rPr>
        <w:t>Alla cessazione del rapporto di lavoro, le ferie residue devono essere ridotte ent</w:t>
      </w:r>
      <w:r w:rsidRPr="00685ADB">
        <w:rPr>
          <w:lang w:val="de-CH"/>
        </w:rPr>
        <w:t>ro il periodo di preavviso, nella misura in cui ciò sia possibile.</w:t>
      </w:r>
    </w:p>
    <w:p w:rsidR="00AF0DD3" w:rsidRPr="00685ADB" w:rsidRDefault="00AF0DD3">
      <w:pPr>
        <w:pStyle w:val="Textkrper"/>
        <w:spacing w:before="7"/>
        <w:rPr>
          <w:sz w:val="26"/>
          <w:lang w:val="de-CH"/>
        </w:rPr>
      </w:pPr>
    </w:p>
    <w:p w:rsidR="00E500A2" w:rsidRDefault="000A7909">
      <w:pPr>
        <w:pStyle w:val="Textkrper"/>
        <w:spacing w:line="319" w:lineRule="auto"/>
        <w:ind w:left="134" w:right="114"/>
        <w:jc w:val="both"/>
        <w:rPr>
          <w:lang w:val="de-CH"/>
        </w:rPr>
      </w:pPr>
      <w:r w:rsidRPr="00685ADB">
        <w:rPr>
          <w:lang w:val="de-CH"/>
        </w:rPr>
        <w:t>Il trattamento giuridico del congedo è altrimenti regolato dalle disposizioni di legge.</w:t>
      </w:r>
    </w:p>
    <w:p w:rsidR="00AF0DD3" w:rsidRDefault="00AF0DD3">
      <w:pPr>
        <w:spacing w:line="319" w:lineRule="auto"/>
        <w:jc w:val="both"/>
        <w:rPr>
          <w:lang w:val="de-CH"/>
        </w:rPr>
      </w:pP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AF0DD3">
      <w:pPr>
        <w:pStyle w:val="Textkrper"/>
        <w:spacing w:before="3"/>
        <w:rPr>
          <w:sz w:val="16"/>
          <w:lang w:val="de-CH"/>
        </w:rPr>
      </w:pPr>
    </w:p>
    <w:p w:rsidR="00E500A2" w:rsidRDefault="000A7909">
      <w:pPr>
        <w:pStyle w:val="berschrift1"/>
        <w:spacing w:before="95"/>
        <w:ind w:left="3280"/>
        <w:jc w:val="left"/>
        <w:rPr>
          <w:lang w:val="de-CH"/>
        </w:rPr>
      </w:pPr>
      <w:r w:rsidRPr="00685ADB">
        <w:rPr>
          <w:lang w:val="de-CH"/>
        </w:rPr>
        <w:t>§ 7 Ferie aziendali (facoltative)</w:t>
      </w:r>
    </w:p>
    <w:p w:rsidR="00E500A2" w:rsidRDefault="000A7909">
      <w:pPr>
        <w:pStyle w:val="Textkrper"/>
        <w:spacing w:before="80" w:line="316" w:lineRule="auto"/>
        <w:ind w:left="134" w:right="173"/>
        <w:rPr>
          <w:lang w:val="de-CH"/>
        </w:rPr>
      </w:pPr>
      <w:r w:rsidRPr="00685ADB">
        <w:rPr>
          <w:lang w:val="de-CH"/>
        </w:rPr>
        <w:t>Il dipendente accetta di prendere parte delle sue ferie durante</w:t>
      </w:r>
      <w:r w:rsidRPr="00685ADB">
        <w:rPr>
          <w:lang w:val="de-CH"/>
        </w:rPr>
        <w:t xml:space="preserve"> le vacanze aziendali (di solito dal 27 dicembre al 31 dicembre).</w:t>
      </w:r>
    </w:p>
    <w:p w:rsidR="00AF0DD3" w:rsidRPr="00685ADB" w:rsidRDefault="00AF0DD3">
      <w:pPr>
        <w:pStyle w:val="Textkrper"/>
        <w:rPr>
          <w:sz w:val="27"/>
          <w:lang w:val="de-CH"/>
        </w:rPr>
      </w:pPr>
    </w:p>
    <w:p w:rsidR="00E500A2" w:rsidRDefault="000A7909">
      <w:pPr>
        <w:spacing w:line="316" w:lineRule="auto"/>
        <w:ind w:left="134" w:right="782"/>
        <w:rPr>
          <w:i/>
          <w:sz w:val="20"/>
          <w:lang w:val="de-CH"/>
        </w:rPr>
      </w:pPr>
      <w:r w:rsidRPr="00685ADB">
        <w:rPr>
          <w:i/>
          <w:color w:val="7E7E7E"/>
          <w:sz w:val="20"/>
          <w:lang w:val="de-CH"/>
        </w:rPr>
        <w:t>(Le ferie aziendali sono appropriate durante i periodi di calma, ad esempio tra Natale e Capodanno. Fino a 3/5 del totale delle ferie possono essere considerati come ferie aziendali).</w:t>
      </w:r>
    </w:p>
    <w:p w:rsidR="00AF0DD3" w:rsidRPr="00685ADB" w:rsidRDefault="00AF0DD3">
      <w:pPr>
        <w:pStyle w:val="Textkrper"/>
        <w:rPr>
          <w:i/>
          <w:sz w:val="23"/>
          <w:lang w:val="de-CH"/>
        </w:rPr>
      </w:pPr>
    </w:p>
    <w:p w:rsidR="00AF0DD3" w:rsidRPr="00685ADB" w:rsidRDefault="00AF0DD3">
      <w:pPr>
        <w:pStyle w:val="Textkrper"/>
        <w:spacing w:before="9"/>
        <w:rPr>
          <w:i/>
          <w:sz w:val="30"/>
          <w:lang w:val="de-CH"/>
        </w:rPr>
      </w:pPr>
    </w:p>
    <w:p w:rsidR="00E500A2" w:rsidRDefault="000A7909">
      <w:pPr>
        <w:pStyle w:val="berschrift1"/>
        <w:spacing w:before="1"/>
        <w:ind w:left="14"/>
        <w:rPr>
          <w:lang w:val="de-CH"/>
        </w:rPr>
      </w:pPr>
      <w:r w:rsidRPr="00685ADB">
        <w:rPr>
          <w:lang w:val="de-CH"/>
        </w:rPr>
        <w:t>§ 8 Malattia</w:t>
      </w:r>
    </w:p>
    <w:p w:rsidR="00AF0DD3" w:rsidRPr="00685ADB" w:rsidRDefault="00AF0DD3">
      <w:pPr>
        <w:pStyle w:val="Textkrper"/>
        <w:spacing w:before="8"/>
        <w:rPr>
          <w:b/>
          <w:sz w:val="33"/>
          <w:lang w:val="de-CH"/>
        </w:rPr>
      </w:pPr>
    </w:p>
    <w:p w:rsidR="00E500A2" w:rsidRDefault="000A7909">
      <w:pPr>
        <w:pStyle w:val="Textkrper"/>
        <w:spacing w:line="316" w:lineRule="auto"/>
        <w:ind w:right="114"/>
        <w:jc w:val="both"/>
        <w:rPr>
          <w:lang w:val="de-CH"/>
        </w:rPr>
      </w:pPr>
      <w:r w:rsidRPr="00B85EA7">
        <w:rPr>
          <w:lang w:val="de-CH"/>
        </w:rPr>
        <w:t>Il dipendente è assicurato contro le conseguenze di un infortunio professionale e non professionale ai sensi della LAINF. Il premio per l'assicurazione contro gli infortuni non professionali è a carico del dipendente.</w:t>
      </w:r>
    </w:p>
    <w:p w:rsidR="00B85EA7" w:rsidRDefault="00B85EA7" w:rsidP="00B85EA7">
      <w:pPr>
        <w:pStyle w:val="Textkrper"/>
        <w:spacing w:line="316" w:lineRule="auto"/>
        <w:ind w:right="114"/>
        <w:jc w:val="both"/>
        <w:rPr>
          <w:lang w:val="de-CH"/>
        </w:rPr>
      </w:pPr>
    </w:p>
    <w:p w:rsidR="00E500A2" w:rsidRDefault="000A7909">
      <w:pPr>
        <w:pStyle w:val="Textkrper"/>
        <w:spacing w:line="316" w:lineRule="auto"/>
        <w:ind w:right="114"/>
        <w:jc w:val="both"/>
        <w:rPr>
          <w:lang w:val="de-CH"/>
        </w:rPr>
      </w:pPr>
      <w:r w:rsidRPr="00B85EA7">
        <w:rPr>
          <w:lang w:val="de-CH"/>
        </w:rPr>
        <w:t xml:space="preserve">Il dipendente è quindi </w:t>
      </w:r>
      <w:r w:rsidRPr="00B85EA7">
        <w:rPr>
          <w:lang w:val="de-CH"/>
        </w:rPr>
        <w:t xml:space="preserve">assicurato contro le conseguenze di una malattia non imputabile a lui con l'assicurazione collettiva del datore di lavoro. </w:t>
      </w:r>
      <w:r w:rsidR="00CC49BC" w:rsidRPr="00CC49BC">
        <w:rPr>
          <w:lang w:val="de-CH"/>
        </w:rPr>
        <w:t>Si applicano le condizioni generali dell'assicuratore.</w:t>
      </w:r>
    </w:p>
    <w:p w:rsidR="00E500A2" w:rsidRDefault="000A7909">
      <w:pPr>
        <w:pStyle w:val="Textkrper"/>
        <w:spacing w:line="316" w:lineRule="auto"/>
        <w:ind w:right="114"/>
        <w:jc w:val="both"/>
        <w:rPr>
          <w:lang w:val="de-CH"/>
        </w:rPr>
      </w:pPr>
      <w:r w:rsidRPr="00B85EA7">
        <w:rPr>
          <w:lang w:val="de-CH"/>
        </w:rPr>
        <w:t>Questa indennizza l'80% della retribuzione media dei 12 mesi precedenti per un</w:t>
      </w:r>
      <w:r w:rsidRPr="00B85EA7">
        <w:rPr>
          <w:lang w:val="de-CH"/>
        </w:rPr>
        <w:t xml:space="preserve"> massimo di 720 giorni in 900 giorni consecutivi. I premi per l'assicurazione di indennità giornaliera di malattia sono pagati in parti uguali dalle parti del contratto di lavoro</w:t>
      </w:r>
      <w:r w:rsidR="00CC49BC">
        <w:rPr>
          <w:lang w:val="de-CH"/>
        </w:rPr>
        <w:t xml:space="preserve">. </w:t>
      </w:r>
    </w:p>
    <w:p w:rsidR="00AF0DD3" w:rsidRPr="00685ADB" w:rsidRDefault="00AF0DD3">
      <w:pPr>
        <w:pStyle w:val="Textkrper"/>
        <w:rPr>
          <w:sz w:val="23"/>
          <w:lang w:val="de-CH"/>
        </w:rPr>
      </w:pPr>
    </w:p>
    <w:p w:rsidR="00AF0DD3" w:rsidRPr="00685ADB" w:rsidRDefault="00AF0DD3">
      <w:pPr>
        <w:pStyle w:val="Textkrper"/>
        <w:spacing w:before="5"/>
        <w:rPr>
          <w:sz w:val="31"/>
          <w:lang w:val="de-CH"/>
        </w:rPr>
      </w:pPr>
    </w:p>
    <w:p w:rsidR="00E500A2" w:rsidRDefault="000A7909">
      <w:pPr>
        <w:pStyle w:val="berschrift1"/>
        <w:rPr>
          <w:lang w:val="de-CH"/>
        </w:rPr>
      </w:pPr>
      <w:r w:rsidRPr="00685ADB">
        <w:rPr>
          <w:lang w:val="de-CH"/>
        </w:rPr>
        <w:t>§ 9 Obbligo di riservatezza</w:t>
      </w:r>
    </w:p>
    <w:p w:rsidR="00AF0DD3" w:rsidRPr="00685ADB" w:rsidRDefault="00AF0DD3">
      <w:pPr>
        <w:pStyle w:val="Textkrper"/>
        <w:spacing w:before="8"/>
        <w:rPr>
          <w:b/>
          <w:sz w:val="33"/>
          <w:lang w:val="de-CH"/>
        </w:rPr>
      </w:pPr>
    </w:p>
    <w:p w:rsidR="00E500A2" w:rsidRDefault="000A7909">
      <w:pPr>
        <w:pStyle w:val="Textkrper"/>
        <w:spacing w:before="1" w:line="316" w:lineRule="auto"/>
        <w:ind w:left="134" w:right="116"/>
        <w:jc w:val="both"/>
        <w:rPr>
          <w:lang w:val="de-CH"/>
        </w:rPr>
      </w:pPr>
      <w:r w:rsidRPr="00685ADB">
        <w:rPr>
          <w:lang w:val="de-CH"/>
        </w:rPr>
        <w:t>Il dipendente si impegna a mantenere la riservatezza su tutti i segreti aziendali e commerciali per tutta la durata del rapporto di lavoro e anche dopo aver lasciato l'azienda.</w:t>
      </w:r>
    </w:p>
    <w:p w:rsidR="00AF0DD3" w:rsidRPr="00685ADB" w:rsidRDefault="00AF0DD3">
      <w:pPr>
        <w:pStyle w:val="Textkrper"/>
        <w:rPr>
          <w:sz w:val="23"/>
          <w:lang w:val="de-CH"/>
        </w:rPr>
      </w:pPr>
    </w:p>
    <w:p w:rsidR="00AF0DD3" w:rsidRPr="00685ADB" w:rsidRDefault="00AF0DD3">
      <w:pPr>
        <w:pStyle w:val="Textkrper"/>
        <w:spacing w:before="9"/>
        <w:rPr>
          <w:sz w:val="30"/>
          <w:lang w:val="de-CH"/>
        </w:rPr>
      </w:pPr>
    </w:p>
    <w:p w:rsidR="00E500A2" w:rsidRDefault="000A7909">
      <w:pPr>
        <w:pStyle w:val="berschrift1"/>
        <w:ind w:left="15"/>
        <w:rPr>
          <w:lang w:val="de-CH"/>
        </w:rPr>
      </w:pPr>
      <w:r w:rsidRPr="00685ADB">
        <w:rPr>
          <w:lang w:val="de-CH"/>
        </w:rPr>
        <w:t>§ 10 Occupazione secondaria</w:t>
      </w:r>
    </w:p>
    <w:p w:rsidR="00AF0DD3" w:rsidRPr="00685ADB" w:rsidRDefault="00AF0DD3">
      <w:pPr>
        <w:pStyle w:val="Textkrper"/>
        <w:spacing w:before="8"/>
        <w:rPr>
          <w:b/>
          <w:sz w:val="33"/>
          <w:lang w:val="de-CH"/>
        </w:rPr>
      </w:pPr>
    </w:p>
    <w:p w:rsidR="00E500A2" w:rsidRDefault="000A7909">
      <w:pPr>
        <w:pStyle w:val="Textkrper"/>
        <w:spacing w:line="316" w:lineRule="auto"/>
        <w:ind w:left="134" w:right="116"/>
        <w:jc w:val="both"/>
        <w:rPr>
          <w:lang w:val="de-CH"/>
        </w:rPr>
      </w:pPr>
      <w:r w:rsidRPr="00685ADB">
        <w:rPr>
          <w:lang w:val="de-CH"/>
        </w:rPr>
        <w:t xml:space="preserve">Qualsiasi impiego secondario a titolo oneroso o </w:t>
      </w:r>
      <w:r w:rsidRPr="00685ADB">
        <w:rPr>
          <w:lang w:val="de-CH"/>
        </w:rPr>
        <w:t>che pregiudichi il rapporto di lavoro è consentito solo con il consenso del datore di lavoro.</w:t>
      </w:r>
    </w:p>
    <w:p w:rsidR="00AF0DD3" w:rsidRPr="00685ADB" w:rsidRDefault="00AF0DD3">
      <w:pPr>
        <w:pStyle w:val="Textkrper"/>
        <w:spacing w:before="9"/>
        <w:rPr>
          <w:sz w:val="30"/>
          <w:lang w:val="de-CH"/>
        </w:rPr>
      </w:pPr>
    </w:p>
    <w:p w:rsidR="00E500A2" w:rsidRDefault="000A7909">
      <w:pPr>
        <w:pStyle w:val="berschrift1"/>
        <w:ind w:left="16"/>
        <w:rPr>
          <w:lang w:val="de-CH"/>
        </w:rPr>
      </w:pPr>
      <w:r w:rsidRPr="00685ADB">
        <w:rPr>
          <w:lang w:val="de-CH"/>
        </w:rPr>
        <w:t>§ 11 Sanzione contrattuale</w:t>
      </w:r>
    </w:p>
    <w:p w:rsidR="00AF0DD3" w:rsidRPr="00685ADB" w:rsidRDefault="00AF0DD3">
      <w:pPr>
        <w:pStyle w:val="Textkrper"/>
        <w:spacing w:before="9"/>
        <w:rPr>
          <w:b/>
          <w:sz w:val="33"/>
          <w:lang w:val="de-CH"/>
        </w:rPr>
      </w:pPr>
    </w:p>
    <w:p w:rsidR="00E500A2" w:rsidRDefault="000A7909">
      <w:pPr>
        <w:pStyle w:val="Textkrper"/>
        <w:spacing w:line="316" w:lineRule="auto"/>
        <w:ind w:left="134" w:right="116"/>
        <w:jc w:val="both"/>
        <w:rPr>
          <w:lang w:val="de-CH"/>
        </w:rPr>
      </w:pPr>
      <w:r w:rsidRPr="00685ADB">
        <w:rPr>
          <w:lang w:val="de-CH"/>
        </w:rPr>
        <w:t>Il dipendente si impegna a pagare al datore di lavoro una penale contrattuale pari a mezzo stipendio mensile lordo per una violazione del contratto fino alla fine del periodo di prova e a uno stipendio mensile lordo dopo la fine del periodo di prova nel ca</w:t>
      </w:r>
      <w:r w:rsidRPr="00685ADB">
        <w:rPr>
          <w:lang w:val="de-CH"/>
        </w:rPr>
        <w:t>so in cui il dipendente non inizi il rapporto di lavoro in conformità con il contratto o interrompa il rapporto di lavoro in violazione del contratto. Il diritto del datore di lavoro di far valere ulteriori richieste di risarcimento danni rimane inalterato</w:t>
      </w:r>
      <w:r w:rsidRPr="00685ADB">
        <w:rPr>
          <w:lang w:val="de-CH"/>
        </w:rPr>
        <w:t>.</w:t>
      </w:r>
    </w:p>
    <w:p w:rsidR="003B7599" w:rsidRPr="00685ADB" w:rsidRDefault="003B7599" w:rsidP="003B7599">
      <w:pPr>
        <w:pStyle w:val="Textkrper"/>
        <w:spacing w:line="316" w:lineRule="auto"/>
        <w:ind w:left="134" w:right="116"/>
        <w:jc w:val="both"/>
        <w:rPr>
          <w:lang w:val="de-CH"/>
        </w:rPr>
        <w:sectPr w:rsidR="003B7599" w:rsidRPr="00685A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20" w:right="900" w:bottom="1380" w:left="1680" w:header="838" w:footer="1195" w:gutter="0"/>
          <w:cols w:space="720"/>
        </w:sectPr>
      </w:pP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AF0DD3">
      <w:pPr>
        <w:pStyle w:val="Textkrper"/>
        <w:spacing w:before="3"/>
        <w:rPr>
          <w:sz w:val="16"/>
          <w:lang w:val="de-CH"/>
        </w:rPr>
      </w:pPr>
    </w:p>
    <w:p w:rsidR="00E500A2" w:rsidRDefault="000A7909">
      <w:pPr>
        <w:pStyle w:val="berschrift1"/>
        <w:spacing w:before="95"/>
        <w:ind w:left="16"/>
        <w:rPr>
          <w:lang w:val="de-CH"/>
        </w:rPr>
      </w:pPr>
      <w:r w:rsidRPr="00685ADB">
        <w:rPr>
          <w:lang w:val="de-CH"/>
        </w:rPr>
        <w:t>§ 12 Cancellazione</w:t>
      </w:r>
    </w:p>
    <w:p w:rsidR="00AF0DD3" w:rsidRPr="00685ADB" w:rsidRDefault="00AF0DD3">
      <w:pPr>
        <w:pStyle w:val="Textkrper"/>
        <w:spacing w:before="8"/>
        <w:rPr>
          <w:b/>
          <w:sz w:val="33"/>
          <w:lang w:val="de-CH"/>
        </w:rPr>
      </w:pPr>
    </w:p>
    <w:p w:rsidR="00E500A2" w:rsidRDefault="000A7909">
      <w:pPr>
        <w:pStyle w:val="Textkrper"/>
        <w:spacing w:line="319" w:lineRule="auto"/>
        <w:ind w:left="134" w:right="115"/>
        <w:jc w:val="both"/>
        <w:rPr>
          <w:lang w:val="de-CH"/>
        </w:rPr>
      </w:pPr>
      <w:r w:rsidRPr="00685ADB">
        <w:rPr>
          <w:lang w:val="de-CH"/>
        </w:rPr>
        <w:t>Al termine del periodo di prova, il periodo di preavviso è di quattro settimane fino al quindicesimo giorno o alla fine di un mese di calendario. Qualsiasi estensione del periodo di preavviso prevista dalla legge a favore del dipendente si applica allo ste</w:t>
      </w:r>
      <w:r w:rsidRPr="00685ADB">
        <w:rPr>
          <w:lang w:val="de-CH"/>
        </w:rPr>
        <w:t>sso modo anche a favore del datore di lavoro. La disdetta deve essere comunicata per iscritto. È esclusa la disdetta prima dell'inizio del rapporto di lavoro.</w:t>
      </w:r>
    </w:p>
    <w:p w:rsidR="00AF0DD3" w:rsidRPr="00685ADB" w:rsidRDefault="00AF0DD3">
      <w:pPr>
        <w:pStyle w:val="Textkrper"/>
        <w:spacing w:before="6"/>
        <w:rPr>
          <w:sz w:val="26"/>
          <w:lang w:val="de-CH"/>
        </w:rPr>
      </w:pPr>
    </w:p>
    <w:p w:rsidR="00E500A2" w:rsidRDefault="000A7909">
      <w:pPr>
        <w:pStyle w:val="Textkrper"/>
        <w:spacing w:line="316" w:lineRule="auto"/>
        <w:ind w:left="134" w:right="115"/>
        <w:jc w:val="both"/>
        <w:rPr>
          <w:lang w:val="de-CH"/>
        </w:rPr>
      </w:pPr>
      <w:r w:rsidRPr="00685ADB">
        <w:rPr>
          <w:lang w:val="de-CH"/>
        </w:rPr>
        <w:t>Il datore di lavoro è autorizzato ad esonerare il dipendente dal lavoro fino al termine del rapp</w:t>
      </w:r>
      <w:r w:rsidRPr="00685ADB">
        <w:rPr>
          <w:lang w:val="de-CH"/>
        </w:rPr>
        <w:t>orto di lavoro. Il congedo viene concesso tenendo conto di eventuali ferie a cui il dipendente ha ancora diritto e di eventuali saldi a credito sul conto dell'orario di lavoro. Durante il periodo di congedo, il dipendente deve consentire che eventuali guad</w:t>
      </w:r>
      <w:r w:rsidRPr="00685ADB">
        <w:rPr>
          <w:lang w:val="de-CH"/>
        </w:rPr>
        <w:t>agni ottenuti grazie all'utilizzo del suo lavoro vengano compensati con il credito retributivo nei confronti del datore di lavoro.</w:t>
      </w:r>
    </w:p>
    <w:p w:rsidR="00AF0DD3" w:rsidRPr="00685ADB" w:rsidRDefault="00AF0DD3">
      <w:pPr>
        <w:pStyle w:val="Textkrper"/>
        <w:spacing w:before="4"/>
        <w:rPr>
          <w:sz w:val="27"/>
          <w:lang w:val="de-CH"/>
        </w:rPr>
      </w:pPr>
    </w:p>
    <w:p w:rsidR="00E500A2" w:rsidRDefault="000A7909">
      <w:pPr>
        <w:pStyle w:val="Textkrper"/>
        <w:spacing w:line="316" w:lineRule="auto"/>
        <w:ind w:left="134" w:right="119"/>
        <w:jc w:val="both"/>
        <w:rPr>
          <w:lang w:val="de-CH"/>
        </w:rPr>
      </w:pPr>
      <w:r w:rsidRPr="00685ADB">
        <w:rPr>
          <w:lang w:val="de-CH"/>
        </w:rPr>
        <w:t>Il rapporto di lavoro termina al più tardi alla fine del mese in cui il dipendente raggiunge l'età pensionabile prevista dal</w:t>
      </w:r>
      <w:r w:rsidRPr="00685ADB">
        <w:rPr>
          <w:lang w:val="de-CH"/>
        </w:rPr>
        <w:t>la legge.</w:t>
      </w:r>
    </w:p>
    <w:p w:rsidR="00AF0DD3" w:rsidRPr="00685ADB" w:rsidRDefault="00AF0DD3">
      <w:pPr>
        <w:pStyle w:val="Textkrper"/>
        <w:rPr>
          <w:sz w:val="23"/>
          <w:lang w:val="de-CH"/>
        </w:rPr>
      </w:pPr>
    </w:p>
    <w:p w:rsidR="00AF0DD3" w:rsidRPr="00685ADB" w:rsidRDefault="00AF0DD3">
      <w:pPr>
        <w:pStyle w:val="Textkrper"/>
        <w:spacing w:before="9"/>
        <w:rPr>
          <w:sz w:val="30"/>
          <w:lang w:val="de-CH"/>
        </w:rPr>
      </w:pPr>
    </w:p>
    <w:p w:rsidR="00AF0DD3" w:rsidRPr="00685ADB" w:rsidRDefault="00AF0DD3">
      <w:pPr>
        <w:pStyle w:val="Textkrper"/>
        <w:rPr>
          <w:b/>
          <w:sz w:val="19"/>
          <w:lang w:val="de-CH"/>
        </w:rPr>
      </w:pPr>
    </w:p>
    <w:p w:rsidR="00AF0DD3" w:rsidRPr="00685ADB" w:rsidRDefault="00AF0DD3">
      <w:pPr>
        <w:pStyle w:val="Textkrper"/>
        <w:spacing w:before="3"/>
        <w:rPr>
          <w:b/>
          <w:sz w:val="16"/>
          <w:lang w:val="de-CH"/>
        </w:rPr>
      </w:pPr>
    </w:p>
    <w:p w:rsidR="00E500A2" w:rsidRDefault="000A7909">
      <w:pPr>
        <w:spacing w:before="95"/>
        <w:ind w:left="12"/>
        <w:jc w:val="center"/>
        <w:rPr>
          <w:b/>
          <w:sz w:val="20"/>
          <w:lang w:val="de-CH"/>
        </w:rPr>
      </w:pPr>
      <w:r w:rsidRPr="00685ADB">
        <w:rPr>
          <w:b/>
          <w:sz w:val="20"/>
          <w:lang w:val="de-CH"/>
        </w:rPr>
        <w:t xml:space="preserve">§ </w:t>
      </w:r>
      <w:r w:rsidR="003B7599">
        <w:rPr>
          <w:b/>
          <w:sz w:val="20"/>
          <w:lang w:val="de-CH"/>
        </w:rPr>
        <w:t xml:space="preserve">13 </w:t>
      </w:r>
      <w:r w:rsidRPr="00685ADB">
        <w:rPr>
          <w:b/>
          <w:sz w:val="20"/>
          <w:lang w:val="de-CH"/>
        </w:rPr>
        <w:t>Modifiche contrattuali e accordi di garanzia</w:t>
      </w:r>
    </w:p>
    <w:p w:rsidR="00AF0DD3" w:rsidRPr="00685ADB" w:rsidRDefault="00AF0DD3">
      <w:pPr>
        <w:pStyle w:val="Textkrper"/>
        <w:spacing w:before="8"/>
        <w:rPr>
          <w:b/>
          <w:sz w:val="33"/>
          <w:lang w:val="de-CH"/>
        </w:rPr>
      </w:pPr>
    </w:p>
    <w:p w:rsidR="00E500A2" w:rsidRDefault="000A7909">
      <w:pPr>
        <w:pStyle w:val="Textkrper"/>
        <w:spacing w:line="316" w:lineRule="auto"/>
        <w:ind w:left="134" w:right="173"/>
        <w:rPr>
          <w:lang w:val="de-CH"/>
        </w:rPr>
      </w:pPr>
      <w:r w:rsidRPr="00685ADB">
        <w:rPr>
          <w:lang w:val="de-CH"/>
        </w:rPr>
        <w:t>Modifiche, integrazioni e accordi accessori devono essere stipulati per iscritto; ciò vale anche per l'annullamento del requisito della forma scritta.</w:t>
      </w:r>
    </w:p>
    <w:p w:rsidR="00AF0DD3" w:rsidRPr="00685ADB" w:rsidRDefault="00AF0DD3">
      <w:pPr>
        <w:pStyle w:val="Textkrper"/>
        <w:rPr>
          <w:sz w:val="27"/>
          <w:lang w:val="de-CH"/>
        </w:rPr>
      </w:pPr>
    </w:p>
    <w:p w:rsidR="00E500A2" w:rsidRDefault="000A7909">
      <w:pPr>
        <w:pStyle w:val="Textkrper"/>
        <w:spacing w:before="1" w:line="316" w:lineRule="auto"/>
        <w:ind w:left="134" w:right="173"/>
        <w:rPr>
          <w:lang w:val="de-CH"/>
        </w:rPr>
      </w:pPr>
      <w:r w:rsidRPr="00685ADB">
        <w:rPr>
          <w:lang w:val="de-CH"/>
        </w:rPr>
        <w:t>L'eventuale invalidità di singole dispo</w:t>
      </w:r>
      <w:r w:rsidRPr="00685ADB">
        <w:rPr>
          <w:lang w:val="de-CH"/>
        </w:rPr>
        <w:t>sizioni del presente contratto non pregiudica la validità del resto del contratto.</w:t>
      </w:r>
    </w:p>
    <w:p w:rsidR="00AF0DD3" w:rsidRPr="00685ADB" w:rsidRDefault="00AF0DD3">
      <w:pPr>
        <w:pStyle w:val="Textkrper"/>
        <w:rPr>
          <w:sz w:val="27"/>
          <w:lang w:val="de-CH"/>
        </w:rPr>
      </w:pPr>
    </w:p>
    <w:p w:rsidR="00E500A2" w:rsidRDefault="000A7909">
      <w:pPr>
        <w:pStyle w:val="Textkrper"/>
        <w:spacing w:line="316" w:lineRule="auto"/>
        <w:ind w:left="134" w:right="173"/>
        <w:rPr>
          <w:lang w:val="de-CH"/>
        </w:rPr>
      </w:pPr>
      <w:r w:rsidRPr="00685ADB">
        <w:rPr>
          <w:lang w:val="de-CH"/>
        </w:rPr>
        <w:t>Il dipendente si impegna a comunicare immediatamente al datore di lavoro qualsiasi cambiamento delle condizioni personali, come lo stato civile, il numero di figli, l'indirizzo, ecc.</w:t>
      </w: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0A7909">
      <w:pPr>
        <w:pStyle w:val="Textkrper"/>
        <w:rPr>
          <w:sz w:val="19"/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2CDED8">
                <wp:simplePos x="0" y="0"/>
                <wp:positionH relativeFrom="page">
                  <wp:posOffset>1151890</wp:posOffset>
                </wp:positionH>
                <wp:positionV relativeFrom="paragraph">
                  <wp:posOffset>175260</wp:posOffset>
                </wp:positionV>
                <wp:extent cx="185610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2923"/>
                            <a:gd name="T2" fmla="+- 0 4737 1814"/>
                            <a:gd name="T3" fmla="*/ T2 w 2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3">
                              <a:moveTo>
                                <a:pt x="0" y="0"/>
                              </a:moveTo>
                              <a:lnTo>
                                <a:pt x="2923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FD41" id="Freeform 4" o:spid="_x0000_s1026" style="position:absolute;margin-left:90.7pt;margin-top:13.8pt;width:146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Zn9w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" path="m,l2923,e" filled="f" strokeweight=".23469mm">
                <v:path arrowok="t" o:connecttype="custom" o:connectlocs="0,0;1856105,0" o:connectangles="0,0"/>
                <w10:wrap type="topAndBottom" anchorx="page"/>
              </v:shape>
            </w:pict>
          </mc:Fallback>
        </mc:AlternateContent>
      </w:r>
    </w:p>
    <w:p w:rsidR="00E500A2" w:rsidRDefault="000A7909">
      <w:pPr>
        <w:pStyle w:val="Textkrper"/>
        <w:spacing w:before="51"/>
        <w:ind w:left="134"/>
        <w:rPr>
          <w:lang w:val="de-CH"/>
        </w:rPr>
      </w:pPr>
      <w:r w:rsidRPr="00685ADB">
        <w:rPr>
          <w:lang w:val="de-CH"/>
        </w:rPr>
        <w:t>Luogo, data</w:t>
      </w: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AF0DD3">
      <w:pPr>
        <w:pStyle w:val="Textkrper"/>
        <w:rPr>
          <w:sz w:val="19"/>
          <w:lang w:val="de-CH"/>
        </w:rPr>
      </w:pPr>
    </w:p>
    <w:p w:rsidR="00AF0DD3" w:rsidRPr="00685ADB" w:rsidRDefault="000A7909">
      <w:pPr>
        <w:pStyle w:val="Textkrper"/>
        <w:spacing w:before="7"/>
        <w:rPr>
          <w:sz w:val="17"/>
          <w:lang w:val="de-CH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6DCE7F">
                <wp:simplePos x="0" y="0"/>
                <wp:positionH relativeFrom="page">
                  <wp:posOffset>1151890</wp:posOffset>
                </wp:positionH>
                <wp:positionV relativeFrom="paragraph">
                  <wp:posOffset>165735</wp:posOffset>
                </wp:positionV>
                <wp:extent cx="18561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>
                            <a:gd name="T0" fmla="+- 0 1814 1814"/>
                            <a:gd name="T1" fmla="*/ T0 w 2923"/>
                            <a:gd name="T2" fmla="+- 0 4737 1814"/>
                            <a:gd name="T3" fmla="*/ T2 w 2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3">
                              <a:moveTo>
                                <a:pt x="0" y="0"/>
                              </a:moveTo>
                              <a:lnTo>
                                <a:pt x="2923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E4B8" id="Freeform 3" o:spid="_x0000_s1026" style="position:absolute;margin-left:90.7pt;margin-top:13.05pt;width:14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" path="m,l2923,e" filled="f" strokeweight=".23469mm">
                <v:path arrowok="t" o:connecttype="custom" o:connectlocs="0,0;18561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97C9A8">
                <wp:simplePos x="0" y="0"/>
                <wp:positionH relativeFrom="page">
                  <wp:posOffset>4182110</wp:posOffset>
                </wp:positionH>
                <wp:positionV relativeFrom="paragraph">
                  <wp:posOffset>165735</wp:posOffset>
                </wp:positionV>
                <wp:extent cx="18561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>
                            <a:gd name="T0" fmla="+- 0 6586 6586"/>
                            <a:gd name="T1" fmla="*/ T0 w 2923"/>
                            <a:gd name="T2" fmla="+- 0 9508 6586"/>
                            <a:gd name="T3" fmla="*/ T2 w 2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3">
                              <a:moveTo>
                                <a:pt x="0" y="0"/>
                              </a:moveTo>
                              <a:lnTo>
                                <a:pt x="2922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6B41" id="Freeform 2" o:spid="_x0000_s1026" style="position:absolute;margin-left:329.3pt;margin-top:13.05pt;width:146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" path="m,l2922,e" filled="f" strokeweight=".23469mm">
                <v:path arrowok="t" o:connecttype="custom" o:connectlocs="0,0;1855470,0" o:connectangles="0,0"/>
                <w10:wrap type="topAndBottom" anchorx="page"/>
              </v:shape>
            </w:pict>
          </mc:Fallback>
        </mc:AlternateContent>
      </w:r>
    </w:p>
    <w:p w:rsidR="00E500A2" w:rsidRDefault="000A7909">
      <w:pPr>
        <w:pStyle w:val="Textkrper"/>
        <w:tabs>
          <w:tab w:val="left" w:pos="4917"/>
        </w:tabs>
        <w:spacing w:before="51"/>
        <w:ind w:left="134"/>
        <w:rPr>
          <w:lang w:val="de-CH"/>
        </w:rPr>
      </w:pPr>
      <w:r w:rsidRPr="00685ADB">
        <w:rPr>
          <w:lang w:val="de-CH"/>
        </w:rPr>
        <w:t xml:space="preserve">Firma del </w:t>
      </w:r>
      <w:r w:rsidRPr="00685ADB">
        <w:rPr>
          <w:lang w:val="de-CH"/>
        </w:rPr>
        <w:tab/>
        <w:t>datore di lavoroFirma del dipendente</w:t>
      </w:r>
    </w:p>
    <w:sectPr w:rsidR="00E500A2">
      <w:pgSz w:w="11910" w:h="16840"/>
      <w:pgMar w:top="1320" w:right="900" w:bottom="1380" w:left="1680" w:header="838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4D" w:rsidRDefault="0020564D">
      <w:r>
        <w:separator/>
      </w:r>
    </w:p>
  </w:endnote>
  <w:endnote w:type="continuationSeparator" w:id="0">
    <w:p w:rsidR="0020564D" w:rsidRDefault="0020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03" w:rsidRDefault="001133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D3" w:rsidRDefault="000A7909">
    <w:pPr>
      <w:pStyle w:val="Textkrper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8320" behindDoc="1" locked="0" layoutInCell="1" allowOverlap="1" wp14:anchorId="0267FD9E">
              <wp:simplePos x="0" y="0"/>
              <wp:positionH relativeFrom="page">
                <wp:posOffset>3649345</wp:posOffset>
              </wp:positionH>
              <wp:positionV relativeFrom="page">
                <wp:posOffset>9794240</wp:posOffset>
              </wp:positionV>
              <wp:extent cx="76517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1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0A2" w:rsidRDefault="000A7909">
                          <w:pPr>
                            <w:spacing w:before="12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9"/>
                            </w:rPr>
                            <w:t xml:space="preserve"> da </w:t>
                          </w:r>
                          <w:r w:rsidR="00CC49BC">
                            <w:rPr>
                              <w:b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7FD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35pt;margin-top:771.2pt;width:60.25pt;height:13.15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" filled="f" stroked="f">
              <v:textbox inset="0,0,0,0">
                <w:txbxContent>
                  <w:p w:rsidR="00E500A2" w:rsidRDefault="000A7909">
                    <w:pPr>
                      <w:spacing w:before="12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9"/>
                      </w:rPr>
                      <w:t xml:space="preserve"> da </w:t>
                    </w:r>
                    <w:r w:rsidR="00CC49BC">
                      <w:rPr>
                        <w:b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03" w:rsidRDefault="001133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4D" w:rsidRDefault="0020564D">
      <w:r>
        <w:separator/>
      </w:r>
    </w:p>
  </w:footnote>
  <w:footnote w:type="continuationSeparator" w:id="0">
    <w:p w:rsidR="0020564D" w:rsidRDefault="0020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03" w:rsidRDefault="001133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D3" w:rsidRDefault="000A7909">
    <w:pPr>
      <w:pStyle w:val="Textkrper"/>
      <w:spacing w:line="14" w:lineRule="auto"/>
      <w:rPr>
        <w:sz w:val="19"/>
      </w:rPr>
    </w:pPr>
    <w:sdt>
      <w:sdtPr>
        <w:rPr>
          <w:sz w:val="19"/>
        </w:rPr>
        <w:id w:val="-2066482222"/>
        <w:docPartObj>
          <w:docPartGallery w:val="Watermarks"/>
          <w:docPartUnique/>
        </w:docPartObj>
      </w:sdtPr>
      <w:sdtEndPr/>
      <w:sdtContent>
        <w:r>
          <w:rPr>
            <w:sz w:val="19"/>
          </w:rPr>
          <w:pict w14:anchorId="02E2CB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2777814" o:spid="_x0000_s2053" type="#_x0000_t136" style="position:absolute;margin-left:0;margin-top:0;width:460.4pt;height:197.3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uster"/>
              <w10:wrap anchorx="margin" anchory="margin"/>
            </v:shape>
          </w:pic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447296" behindDoc="1" locked="0" layoutInCell="1" allowOverlap="1" wp14:anchorId="59DCB065">
              <wp:simplePos x="0" y="0"/>
              <wp:positionH relativeFrom="page">
                <wp:posOffset>1139190</wp:posOffset>
              </wp:positionH>
              <wp:positionV relativeFrom="page">
                <wp:posOffset>519430</wp:posOffset>
              </wp:positionV>
              <wp:extent cx="109410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DD3" w:rsidRDefault="00AF0DD3" w:rsidP="00685ADB">
                          <w:pPr>
                            <w:spacing w:before="14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CB0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7pt;margin-top:40.9pt;width:86.15pt;height:12.1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3Z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" filled="f" stroked="f">
              <v:textbox inset="0,0,0,0">
                <w:txbxContent>
                  <w:p w:rsidR="00AF0DD3" w:rsidRDefault="00AF0DD3" w:rsidP="00685ADB">
                    <w:pPr>
                      <w:spacing w:before="14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03" w:rsidRDefault="001133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E69A5"/>
    <w:multiLevelType w:val="hybridMultilevel"/>
    <w:tmpl w:val="E7DEC014"/>
    <w:lvl w:ilvl="0" w:tplc="D9DECA6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14" w:hanging="360"/>
      </w:pPr>
    </w:lvl>
    <w:lvl w:ilvl="2" w:tplc="0807001B" w:tentative="1">
      <w:start w:val="1"/>
      <w:numFmt w:val="lowerRoman"/>
      <w:lvlText w:val="%3."/>
      <w:lvlJc w:val="right"/>
      <w:pPr>
        <w:ind w:left="1934" w:hanging="180"/>
      </w:pPr>
    </w:lvl>
    <w:lvl w:ilvl="3" w:tplc="0807000F" w:tentative="1">
      <w:start w:val="1"/>
      <w:numFmt w:val="decimal"/>
      <w:lvlText w:val="%4."/>
      <w:lvlJc w:val="left"/>
      <w:pPr>
        <w:ind w:left="2654" w:hanging="360"/>
      </w:pPr>
    </w:lvl>
    <w:lvl w:ilvl="4" w:tplc="08070019" w:tentative="1">
      <w:start w:val="1"/>
      <w:numFmt w:val="lowerLetter"/>
      <w:lvlText w:val="%5."/>
      <w:lvlJc w:val="left"/>
      <w:pPr>
        <w:ind w:left="3374" w:hanging="360"/>
      </w:pPr>
    </w:lvl>
    <w:lvl w:ilvl="5" w:tplc="0807001B" w:tentative="1">
      <w:start w:val="1"/>
      <w:numFmt w:val="lowerRoman"/>
      <w:lvlText w:val="%6."/>
      <w:lvlJc w:val="right"/>
      <w:pPr>
        <w:ind w:left="4094" w:hanging="180"/>
      </w:pPr>
    </w:lvl>
    <w:lvl w:ilvl="6" w:tplc="0807000F" w:tentative="1">
      <w:start w:val="1"/>
      <w:numFmt w:val="decimal"/>
      <w:lvlText w:val="%7."/>
      <w:lvlJc w:val="left"/>
      <w:pPr>
        <w:ind w:left="4814" w:hanging="360"/>
      </w:pPr>
    </w:lvl>
    <w:lvl w:ilvl="7" w:tplc="08070019" w:tentative="1">
      <w:start w:val="1"/>
      <w:numFmt w:val="lowerLetter"/>
      <w:lvlText w:val="%8."/>
      <w:lvlJc w:val="left"/>
      <w:pPr>
        <w:ind w:left="5534" w:hanging="360"/>
      </w:pPr>
    </w:lvl>
    <w:lvl w:ilvl="8" w:tplc="0807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65971F33"/>
    <w:multiLevelType w:val="hybridMultilevel"/>
    <w:tmpl w:val="399EB4BA"/>
    <w:lvl w:ilvl="0" w:tplc="D35E6268">
      <w:numFmt w:val="bullet"/>
      <w:lvlText w:val="-"/>
      <w:lvlJc w:val="left"/>
      <w:pPr>
        <w:ind w:left="134" w:hanging="128"/>
      </w:pPr>
      <w:rPr>
        <w:rFonts w:ascii="Arial" w:eastAsia="Arial" w:hAnsi="Arial" w:cs="Arial" w:hint="default"/>
        <w:w w:val="100"/>
        <w:sz w:val="20"/>
        <w:szCs w:val="20"/>
      </w:rPr>
    </w:lvl>
    <w:lvl w:ilvl="1" w:tplc="AF888066">
      <w:numFmt w:val="bullet"/>
      <w:lvlText w:val="•"/>
      <w:lvlJc w:val="left"/>
      <w:pPr>
        <w:ind w:left="1058" w:hanging="128"/>
      </w:pPr>
      <w:rPr>
        <w:rFonts w:hint="default"/>
      </w:rPr>
    </w:lvl>
    <w:lvl w:ilvl="2" w:tplc="70248CAA">
      <w:numFmt w:val="bullet"/>
      <w:lvlText w:val="•"/>
      <w:lvlJc w:val="left"/>
      <w:pPr>
        <w:ind w:left="1977" w:hanging="128"/>
      </w:pPr>
      <w:rPr>
        <w:rFonts w:hint="default"/>
      </w:rPr>
    </w:lvl>
    <w:lvl w:ilvl="3" w:tplc="EF3C63B0">
      <w:numFmt w:val="bullet"/>
      <w:lvlText w:val="•"/>
      <w:lvlJc w:val="left"/>
      <w:pPr>
        <w:ind w:left="2895" w:hanging="128"/>
      </w:pPr>
      <w:rPr>
        <w:rFonts w:hint="default"/>
      </w:rPr>
    </w:lvl>
    <w:lvl w:ilvl="4" w:tplc="E294C43A">
      <w:numFmt w:val="bullet"/>
      <w:lvlText w:val="•"/>
      <w:lvlJc w:val="left"/>
      <w:pPr>
        <w:ind w:left="3814" w:hanging="128"/>
      </w:pPr>
      <w:rPr>
        <w:rFonts w:hint="default"/>
      </w:rPr>
    </w:lvl>
    <w:lvl w:ilvl="5" w:tplc="701EB2C2">
      <w:numFmt w:val="bullet"/>
      <w:lvlText w:val="•"/>
      <w:lvlJc w:val="left"/>
      <w:pPr>
        <w:ind w:left="4733" w:hanging="128"/>
      </w:pPr>
      <w:rPr>
        <w:rFonts w:hint="default"/>
      </w:rPr>
    </w:lvl>
    <w:lvl w:ilvl="6" w:tplc="6E96FC44">
      <w:numFmt w:val="bullet"/>
      <w:lvlText w:val="•"/>
      <w:lvlJc w:val="left"/>
      <w:pPr>
        <w:ind w:left="5651" w:hanging="128"/>
      </w:pPr>
      <w:rPr>
        <w:rFonts w:hint="default"/>
      </w:rPr>
    </w:lvl>
    <w:lvl w:ilvl="7" w:tplc="4FC6EBDA">
      <w:numFmt w:val="bullet"/>
      <w:lvlText w:val="•"/>
      <w:lvlJc w:val="left"/>
      <w:pPr>
        <w:ind w:left="6570" w:hanging="128"/>
      </w:pPr>
      <w:rPr>
        <w:rFonts w:hint="default"/>
      </w:rPr>
    </w:lvl>
    <w:lvl w:ilvl="8" w:tplc="A53C6696">
      <w:numFmt w:val="bullet"/>
      <w:lvlText w:val="•"/>
      <w:lvlJc w:val="left"/>
      <w:pPr>
        <w:ind w:left="7489" w:hanging="1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3"/>
    <w:rsid w:val="000A7909"/>
    <w:rsid w:val="00113303"/>
    <w:rsid w:val="00203F40"/>
    <w:rsid w:val="0020564D"/>
    <w:rsid w:val="003B7599"/>
    <w:rsid w:val="00672D3C"/>
    <w:rsid w:val="00685ADB"/>
    <w:rsid w:val="00AF0DD3"/>
    <w:rsid w:val="00B85EA7"/>
    <w:rsid w:val="00CC49BC"/>
    <w:rsid w:val="00E500A2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BE572668-0E06-4BD1-904A-E0781C4E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13"/>
      <w:jc w:val="center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4"/>
      <w:ind w:left="134" w:hanging="129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Vollzeitarbeitsvertrag_Muster</vt:lpstr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Vollzeitarbeitsvertrag_Muster</dc:title>
  <dc:creator>remy.detomasi</dc:creator>
  <cp:keywords>, docId:8205128D2F01D0311FFA31C3D9823AFA</cp:keywords>
  <cp:lastModifiedBy>Rémy De Tomasi</cp:lastModifiedBy>
  <cp:revision>2</cp:revision>
  <dcterms:created xsi:type="dcterms:W3CDTF">2024-11-23T16:25:00Z</dcterms:created>
  <dcterms:modified xsi:type="dcterms:W3CDTF">2024-11-23T16:25:00Z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2021-02-25T00:00:00Z</vt:filetime>
  </property>
</Properties>
</file>